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1" w:rsidRDefault="006B7B7D">
      <w:pPr>
        <w:framePr w:wrap="auto" w:yAlign="inline"/>
        <w:spacing w:before="10"/>
        <w:ind w:left="2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The Result</w:t>
      </w:r>
      <w:r>
        <w:rPr>
          <w:rFonts w:eastAsiaTheme="minorEastAsia" w:cs="Arial" w:hint="eastAsia"/>
          <w:b/>
          <w:bCs/>
          <w:sz w:val="36"/>
          <w:szCs w:val="36"/>
        </w:rPr>
        <w:t xml:space="preserve"> of the</w:t>
      </w:r>
      <w:r>
        <w:rPr>
          <w:rFonts w:cs="Arial"/>
          <w:b/>
          <w:bCs/>
          <w:sz w:val="36"/>
          <w:szCs w:val="36"/>
        </w:rPr>
        <w:t xml:space="preserve"> Competition</w:t>
      </w:r>
    </w:p>
    <w:tbl>
      <w:tblPr>
        <w:tblW w:w="14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18"/>
      </w:tblGrid>
      <w:tr w:rsidR="00FD6421" w:rsidTr="00CE6DAE">
        <w:trPr>
          <w:trHeight w:val="340"/>
          <w:jc w:val="center"/>
        </w:trPr>
        <w:tc>
          <w:tcPr>
            <w:tcW w:w="143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421" w:rsidRDefault="006B7B7D" w:rsidP="00CE7DC1">
            <w:pPr>
              <w:framePr w:wrap="auto" w:yAlign="inline"/>
              <w:widowControl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>of Wood</w:t>
            </w:r>
            <w:r w:rsidR="00CE7DC1">
              <w:rPr>
                <w:rFonts w:eastAsiaTheme="minorEastAsia" w:cs="Arial" w:hint="eastAsia"/>
                <w:b/>
                <w:bCs/>
                <w:sz w:val="30"/>
                <w:szCs w:val="30"/>
              </w:rPr>
              <w:t>wind</w:t>
            </w:r>
            <w:r w:rsidR="00863D45">
              <w:rPr>
                <w:rFonts w:eastAsiaTheme="minorEastAsia" w:cs="Arial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>&amp; Brass Bands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Children</w:t>
            </w:r>
          </w:p>
        </w:tc>
      </w:tr>
      <w:tr w:rsidR="00B6456F" w:rsidTr="0090303C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Pr="00B6456F" w:rsidRDefault="00B6456F" w:rsidP="00B6456F">
            <w:pPr>
              <w:framePr w:wrap="auto" w:yAlign="inline"/>
              <w:widowControl/>
              <w:rPr>
                <w:rFonts w:cs="Arial"/>
                <w:color w:val="auto"/>
              </w:rPr>
            </w:pPr>
            <w:r w:rsidRPr="00B6456F">
              <w:rPr>
                <w:rFonts w:cs="Arial"/>
                <w:b/>
                <w:bCs/>
                <w:color w:val="auto"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ind w:left="325" w:hangingChars="180" w:hanging="325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6456F" w:rsidTr="00B3474C">
        <w:trPr>
          <w:trHeight w:val="644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Shenzhen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Huangmabu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School Wind Orchestra Group C in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Baoan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District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 xml:space="preserve">Hong </w:t>
            </w:r>
            <w:proofErr w:type="spellStart"/>
            <w:r>
              <w:rPr>
                <w:rFonts w:eastAsiaTheme="minorEastAsia" w:cs="Arial"/>
                <w:sz w:val="18"/>
                <w:szCs w:val="18"/>
              </w:rPr>
              <w:t>Zhifeng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color w:val="auto"/>
                <w:sz w:val="20"/>
                <w:szCs w:val="20"/>
              </w:rPr>
            </w:pPr>
            <w:r>
              <w:rPr>
                <w:rFonts w:eastAsiaTheme="minorEastAsia" w:cs="Arial" w:hint="eastAsia"/>
                <w:color w:val="auto"/>
                <w:sz w:val="20"/>
                <w:szCs w:val="20"/>
              </w:rPr>
              <w:t>87.43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56F" w:rsidTr="00DF6835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>Silver birch Wind Orchestra of Experimental Primary School Affiliated to Sichuan University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Yao </w:t>
            </w:r>
            <w:proofErr w:type="spellStart"/>
            <w:r>
              <w:rPr>
                <w:rFonts w:cs="Arial"/>
                <w:sz w:val="18"/>
                <w:szCs w:val="18"/>
              </w:rPr>
              <w:t>Pinping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color w:val="auto"/>
                <w:sz w:val="20"/>
                <w:szCs w:val="20"/>
              </w:rPr>
            </w:pPr>
            <w:r>
              <w:rPr>
                <w:rFonts w:eastAsiaTheme="minorEastAsia" w:cs="Arial" w:hint="eastAsia"/>
                <w:color w:val="auto"/>
                <w:sz w:val="20"/>
                <w:szCs w:val="20"/>
              </w:rPr>
              <w:t>93.67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456F" w:rsidTr="009D551F">
        <w:trPr>
          <w:trHeight w:val="750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Colorful Music Wind Orchestra Group A of Seventh Primary School in Shaping Street,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Heshan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City, Guangdong Province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Niu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Jing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85.00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4C78B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Guangzhou foreign language school primary school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cs="Arial"/>
                <w:sz w:val="18"/>
                <w:szCs w:val="18"/>
              </w:rPr>
              <w:t>Dandan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95.00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0A0431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SISU Bilingual School Dreams'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Rythem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>
              <w:rPr>
                <w:rFonts w:eastAsiaTheme="minorEastAsia" w:cs="Arial" w:hint="eastAsia"/>
                <w:sz w:val="18"/>
                <w:szCs w:val="18"/>
              </w:rPr>
              <w:t>hang</w:t>
            </w:r>
            <w:r>
              <w:rPr>
                <w:rFonts w:cs="Arial"/>
                <w:sz w:val="18"/>
                <w:szCs w:val="18"/>
              </w:rPr>
              <w:t xml:space="preserve"> M</w:t>
            </w:r>
            <w:r>
              <w:rPr>
                <w:rFonts w:eastAsiaTheme="minorEastAsia" w:cs="Arial" w:hint="eastAsia"/>
                <w:sz w:val="18"/>
                <w:szCs w:val="18"/>
              </w:rPr>
              <w:t>in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95.00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A5195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Yucai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"Little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Ya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er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>"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Chen </w:t>
            </w:r>
            <w:proofErr w:type="spellStart"/>
            <w:r>
              <w:rPr>
                <w:rFonts w:cs="Arial"/>
                <w:sz w:val="18"/>
                <w:szCs w:val="18"/>
              </w:rPr>
              <w:t>Tianshu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87.17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151DE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The Golden Bell Wind Orchestra of Wuhan Optics Valley No.4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Fan </w:t>
            </w:r>
            <w:proofErr w:type="spellStart"/>
            <w:r>
              <w:rPr>
                <w:rFonts w:cs="Arial"/>
                <w:sz w:val="18"/>
                <w:szCs w:val="18"/>
              </w:rPr>
              <w:t>Hongzhong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91.67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BE4FA5">
        <w:trPr>
          <w:trHeight w:val="465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Chengdu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Longjiang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Road Branch Primary School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Yu </w:t>
            </w:r>
            <w:proofErr w:type="spellStart"/>
            <w:r>
              <w:rPr>
                <w:rFonts w:cs="Arial"/>
                <w:sz w:val="18"/>
                <w:szCs w:val="18"/>
              </w:rPr>
              <w:t>Shiyou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90.23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B76FBA">
        <w:trPr>
          <w:trHeight w:val="293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lastRenderedPageBreak/>
              <w:t xml:space="preserve">Bubble angels Wind Orchestra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Paotongshu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primary school west district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>
              <w:rPr>
                <w:rFonts w:eastAsiaTheme="minorEastAsia" w:cs="Arial" w:hint="eastAsia"/>
                <w:sz w:val="18"/>
                <w:szCs w:val="18"/>
              </w:rPr>
              <w:t>an</w:t>
            </w:r>
            <w:r>
              <w:rPr>
                <w:rFonts w:cs="Arial"/>
                <w:sz w:val="18"/>
                <w:szCs w:val="18"/>
              </w:rPr>
              <w:t xml:space="preserve"> T</w:t>
            </w:r>
            <w:r>
              <w:rPr>
                <w:rFonts w:eastAsiaTheme="minorEastAsia" w:cs="Arial" w:hint="eastAsia"/>
                <w:sz w:val="18"/>
                <w:szCs w:val="18"/>
              </w:rPr>
              <w:t>ao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95.00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0022DA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Little Cherry Wind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Orcheastra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ChengduExperimental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Fang </w:t>
            </w:r>
            <w:proofErr w:type="spellStart"/>
            <w:r>
              <w:rPr>
                <w:rFonts w:cs="Arial"/>
                <w:sz w:val="18"/>
                <w:szCs w:val="18"/>
              </w:rPr>
              <w:t>Xiangyun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95.67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023F4B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The "Well-rounded Person"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Widn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Orchestra of Hangzhou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Xingzhi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Lei </w:t>
            </w:r>
            <w:proofErr w:type="spellStart"/>
            <w:r>
              <w:rPr>
                <w:rFonts w:cs="Arial"/>
                <w:sz w:val="18"/>
                <w:szCs w:val="18"/>
              </w:rPr>
              <w:t>Guolin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90.50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1A44D5">
        <w:trPr>
          <w:trHeight w:val="443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Yuexi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Experimental Primary School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Yangfan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Qu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Ping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88.20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8403EF">
        <w:trPr>
          <w:trHeight w:val="313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KUNSHAN International primary school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Yan Zhao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FF4B2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Xi'an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Jingkai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No. 1 School Harmonious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Liang Bo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98.00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5A0203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Symphonic band 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Zhongxing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="Arial"/>
                <w:sz w:val="18"/>
                <w:szCs w:val="18"/>
              </w:rPr>
              <w:t>Yunyu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90.33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EF5F11">
        <w:trPr>
          <w:trHeight w:val="83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The Wind Orchestra</w:t>
            </w:r>
            <w:r>
              <w:rPr>
                <w:rFonts w:eastAsia="宋体" w:cs="Arial" w:hint="eastAsia"/>
                <w:sz w:val="20"/>
                <w:szCs w:val="20"/>
              </w:rPr>
              <w:t xml:space="preserve"> </w:t>
            </w:r>
            <w:r>
              <w:rPr>
                <w:rFonts w:eastAsia="宋体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Jiangmen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P</w:t>
            </w:r>
            <w:r>
              <w:rPr>
                <w:rFonts w:eastAsia="宋体" w:cs="Arial" w:hint="eastAsia"/>
                <w:sz w:val="20"/>
                <w:szCs w:val="20"/>
              </w:rPr>
              <w:t>e</w:t>
            </w:r>
            <w:r>
              <w:rPr>
                <w:rFonts w:eastAsia="宋体" w:cs="Arial"/>
                <w:sz w:val="20"/>
                <w:szCs w:val="20"/>
              </w:rPr>
              <w:t>iying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Suly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91.33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CE2C31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t>Xiaobei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Road Primary School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Bingbing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85.37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BB4457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Marching Band of Zhengzhou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Jinshui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Nanyang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Road No. 2 Primary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Wu </w:t>
            </w:r>
            <w:proofErr w:type="spellStart"/>
            <w:r>
              <w:rPr>
                <w:rFonts w:cs="Arial"/>
                <w:sz w:val="18"/>
                <w:szCs w:val="18"/>
              </w:rPr>
              <w:t>wenjun</w:t>
            </w:r>
            <w:proofErr w:type="spellEnd"/>
          </w:p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="Arial"/>
                <w:sz w:val="18"/>
                <w:szCs w:val="18"/>
              </w:rPr>
              <w:t>liuyang</w:t>
            </w:r>
            <w:proofErr w:type="spellEnd"/>
          </w:p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Xu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xinlei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1A0B36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Haidian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Foreign Language Shi Yan School Primary School Wind Ensemble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 Chao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90.17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  <w:tr w:rsidR="00B6456F" w:rsidTr="00570C8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B6456F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lastRenderedPageBreak/>
              <w:t xml:space="preserve">The Wind Band of Experimental Primary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Shool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of Kunming Economic and Technological Development Zone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Huang</w:t>
            </w:r>
            <w:r>
              <w:rPr>
                <w:rFonts w:eastAsiaTheme="minorEastAsia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85.00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56F" w:rsidRDefault="00B6456F" w:rsidP="000B1AF8">
            <w:pPr>
              <w:framePr w:wrap="auto" w:yAlign="inline"/>
              <w:jc w:val="center"/>
              <w:rPr>
                <w:rFonts w:cs="Arial"/>
              </w:rPr>
            </w:pPr>
          </w:p>
        </w:tc>
      </w:tr>
    </w:tbl>
    <w:p w:rsidR="00FD6421" w:rsidRDefault="00FD6421" w:rsidP="000B1AF8">
      <w:pPr>
        <w:framePr w:wrap="auto" w:yAlign="inline"/>
        <w:tabs>
          <w:tab w:val="left" w:pos="5392"/>
        </w:tabs>
        <w:jc w:val="center"/>
        <w:rPr>
          <w:rFonts w:eastAsiaTheme="minorEastAsia"/>
        </w:rPr>
      </w:pPr>
    </w:p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8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645"/>
        <w:gridCol w:w="249"/>
      </w:tblGrid>
      <w:tr w:rsidR="00FD6421">
        <w:trPr>
          <w:trHeight w:val="340"/>
          <w:jc w:val="center"/>
        </w:trPr>
        <w:tc>
          <w:tcPr>
            <w:tcW w:w="14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421" w:rsidRDefault="006B7B7D" w:rsidP="00CE7DC1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Wood</w:t>
            </w:r>
            <w:r w:rsidR="00CE7DC1">
              <w:rPr>
                <w:rFonts w:eastAsiaTheme="minorEastAsia" w:cs="Arial" w:hint="eastAsia"/>
                <w:b/>
                <w:bCs/>
                <w:sz w:val="30"/>
                <w:szCs w:val="30"/>
              </w:rPr>
              <w:t>wind</w:t>
            </w:r>
            <w:r w:rsidR="00863D45">
              <w:rPr>
                <w:rFonts w:eastAsiaTheme="minorEastAsia" w:cs="Arial" w:hint="eastAsia"/>
                <w:b/>
                <w:bCs/>
                <w:sz w:val="30"/>
                <w:szCs w:val="30"/>
              </w:rPr>
              <w:t xml:space="preserve">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&amp; Brass Bands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Teenager</w:t>
            </w:r>
          </w:p>
        </w:tc>
      </w:tr>
      <w:tr w:rsidR="004A5F95" w:rsidTr="00E75A13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4A5F95" w:rsidRDefault="004A5F95" w:rsidP="004A5F95">
            <w:pPr>
              <w:framePr w:wrap="auto" w:yAlign="inline"/>
              <w:widowControl/>
              <w:rPr>
                <w:rFonts w:cs="Arial"/>
                <w:color w:val="auto"/>
              </w:rPr>
            </w:pPr>
            <w:r w:rsidRPr="004A5F95">
              <w:rPr>
                <w:rFonts w:cs="Arial"/>
                <w:b/>
                <w:bCs/>
                <w:color w:val="auto"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 w:rsidP="00863D45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5F95" w:rsidTr="00723BBD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宋体" w:cs="Arial"/>
                <w:sz w:val="18"/>
                <w:szCs w:val="18"/>
              </w:rPr>
              <w:t>Xing'er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National Orchestra of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Xinghai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Youth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Palace,Panyu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Distrct,Guangzhou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 w:hint="eastAsia"/>
                <w:sz w:val="18"/>
                <w:szCs w:val="18"/>
              </w:rPr>
              <w:t>Xu</w:t>
            </w:r>
            <w:proofErr w:type="spellEnd"/>
            <w:r>
              <w:rPr>
                <w:rFonts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 w:hint="eastAsia"/>
                <w:sz w:val="18"/>
                <w:szCs w:val="18"/>
              </w:rPr>
              <w:t>Jia</w:t>
            </w:r>
            <w:proofErr w:type="spellEnd"/>
            <w:r>
              <w:rPr>
                <w:rFonts w:cs="Arial" w:hint="eastAsia"/>
                <w:sz w:val="18"/>
                <w:szCs w:val="18"/>
              </w:rPr>
              <w:t xml:space="preserve"> Hong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000000" w:themeColor="text1"/>
                <w:sz w:val="20"/>
                <w:szCs w:val="20"/>
              </w:rPr>
            </w:pPr>
            <w:r w:rsidRPr="00DA407C"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4A5F95" w:rsidTr="00F305C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 xml:space="preserve">Shenzhen </w:t>
            </w:r>
            <w:proofErr w:type="spellStart"/>
            <w:r>
              <w:rPr>
                <w:rFonts w:eastAsia="宋体" w:cs="Arial" w:hint="eastAsia"/>
                <w:sz w:val="20"/>
                <w:szCs w:val="20"/>
              </w:rPr>
              <w:t>Huangmabu</w:t>
            </w:r>
            <w:proofErr w:type="spellEnd"/>
            <w:r>
              <w:rPr>
                <w:rFonts w:eastAsia="宋体" w:cs="Arial" w:hint="eastAsia"/>
                <w:sz w:val="20"/>
                <w:szCs w:val="20"/>
              </w:rPr>
              <w:t xml:space="preserve"> School Wind Orchestra in </w:t>
            </w:r>
            <w:proofErr w:type="spellStart"/>
            <w:r>
              <w:rPr>
                <w:rFonts w:eastAsia="宋体" w:cs="Arial" w:hint="eastAsia"/>
                <w:sz w:val="20"/>
                <w:szCs w:val="20"/>
              </w:rPr>
              <w:t>Baoan</w:t>
            </w:r>
            <w:proofErr w:type="spellEnd"/>
            <w:r>
              <w:rPr>
                <w:rFonts w:eastAsia="宋体" w:cs="Arial" w:hint="eastAsia"/>
                <w:sz w:val="20"/>
                <w:szCs w:val="20"/>
              </w:rPr>
              <w:t xml:space="preserve"> District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 xml:space="preserve">Hong </w:t>
            </w:r>
            <w:proofErr w:type="spellStart"/>
            <w:r>
              <w:rPr>
                <w:rFonts w:cs="Arial" w:hint="eastAsia"/>
                <w:sz w:val="18"/>
                <w:szCs w:val="18"/>
              </w:rPr>
              <w:t>Zhifeng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0C0B8D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 w:rsidRPr="000C0B8D">
              <w:rPr>
                <w:rFonts w:hint="eastAsia"/>
                <w:bCs/>
                <w:color w:val="auto"/>
                <w:sz w:val="20"/>
                <w:szCs w:val="20"/>
              </w:rPr>
              <w:t>85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.00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357CF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 xml:space="preserve">Sacred Heart </w:t>
            </w:r>
            <w:proofErr w:type="spellStart"/>
            <w:r>
              <w:rPr>
                <w:rFonts w:eastAsia="宋体" w:cs="Arial" w:hint="eastAsia"/>
                <w:sz w:val="20"/>
                <w:szCs w:val="20"/>
              </w:rPr>
              <w:t>Canossian</w:t>
            </w:r>
            <w:proofErr w:type="spellEnd"/>
            <w:r>
              <w:rPr>
                <w:rFonts w:eastAsia="宋体" w:cs="Arial" w:hint="eastAsia"/>
                <w:sz w:val="20"/>
                <w:szCs w:val="20"/>
              </w:rPr>
              <w:t xml:space="preserve"> College (English Section) Secondary Wind Band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Cheng Ka U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Macao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A63EB0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 w:hint="eastAsia"/>
                <w:sz w:val="20"/>
                <w:szCs w:val="20"/>
              </w:rPr>
              <w:t>SISU Bilingual School Dream Inspire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>
              <w:rPr>
                <w:rFonts w:eastAsiaTheme="minorEastAsia" w:cs="Arial" w:hint="eastAsia"/>
                <w:sz w:val="18"/>
                <w:szCs w:val="18"/>
              </w:rPr>
              <w:t>hang</w:t>
            </w:r>
            <w:r>
              <w:rPr>
                <w:rFonts w:cs="Arial"/>
                <w:sz w:val="18"/>
                <w:szCs w:val="18"/>
              </w:rPr>
              <w:t xml:space="preserve"> M</w:t>
            </w:r>
            <w:r>
              <w:rPr>
                <w:rFonts w:eastAsiaTheme="minorEastAsia" w:cs="Arial" w:hint="eastAsia"/>
                <w:sz w:val="18"/>
                <w:szCs w:val="18"/>
              </w:rPr>
              <w:t>in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92.83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20388A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proofErr w:type="spellStart"/>
            <w:r>
              <w:rPr>
                <w:rFonts w:eastAsia="宋体" w:cs="Arial"/>
                <w:sz w:val="20"/>
                <w:szCs w:val="20"/>
              </w:rPr>
              <w:lastRenderedPageBreak/>
              <w:t>Nanhai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Shimen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Experimental Middle School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Xiao </w:t>
            </w:r>
            <w:proofErr w:type="spellStart"/>
            <w:r>
              <w:rPr>
                <w:rFonts w:cs="Arial"/>
                <w:sz w:val="18"/>
                <w:szCs w:val="18"/>
              </w:rPr>
              <w:t>Haiqi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85.33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A84F5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Guangzhou Xiao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fan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Yang Xian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92.17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BD0A16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Youth Wind Ensemble of Guangzhou Bands Association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Jack </w:t>
            </w:r>
            <w:proofErr w:type="spellStart"/>
            <w:r>
              <w:rPr>
                <w:rFonts w:cs="Arial"/>
                <w:sz w:val="18"/>
                <w:szCs w:val="18"/>
              </w:rPr>
              <w:t>Zhongyun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4772E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The Wind and Percussion Orchestra of Shanghai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Fudan-Vanke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Experimental Private School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 xml:space="preserve">Chen </w:t>
            </w:r>
            <w:proofErr w:type="spellStart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Xuezhi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000000" w:themeColor="text1"/>
                <w:sz w:val="20"/>
                <w:szCs w:val="20"/>
              </w:rPr>
            </w:pPr>
            <w:r w:rsidRPr="00DA407C">
              <w:rPr>
                <w:rFonts w:hint="eastAsia"/>
                <w:bCs/>
                <w:color w:val="000000" w:themeColor="text1"/>
                <w:sz w:val="20"/>
                <w:szCs w:val="20"/>
              </w:rPr>
              <w:t>8</w:t>
            </w:r>
            <w:r w:rsidRPr="00DA407C">
              <w:rPr>
                <w:rFonts w:eastAsiaTheme="minorEastAsia" w:hint="eastAsia"/>
                <w:bCs/>
                <w:color w:val="000000" w:themeColor="text1"/>
                <w:sz w:val="20"/>
                <w:szCs w:val="20"/>
              </w:rPr>
              <w:t>6</w:t>
            </w:r>
            <w:r w:rsidRPr="00DA407C"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color w:val="000000" w:themeColor="text1"/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8E0911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Guangzhou Little Angles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Hou</w:t>
            </w:r>
            <w:proofErr w:type="spellEnd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Danping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rPr>
                <w:rFonts w:ascii="宋体" w:eastAsia="宋体" w:hAnsi="宋体" w:cs="宋体"/>
                <w:bCs/>
                <w:color w:val="000000" w:themeColor="text1"/>
                <w:sz w:val="20"/>
                <w:szCs w:val="20"/>
              </w:rPr>
            </w:pPr>
            <w:r w:rsidRPr="00DA407C"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95.04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color w:val="000000" w:themeColor="text1"/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  <w:tr w:rsidR="004A5F95" w:rsidTr="0041518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widowControl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Wind Band from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ShangHai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United International School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ShangYin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Campus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Gao</w:t>
            </w:r>
            <w:proofErr w:type="spellEnd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Jie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A407C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90</w:t>
            </w:r>
            <w:r w:rsidRPr="00DA407C">
              <w:rPr>
                <w:rFonts w:hint="eastAsia"/>
                <w:color w:val="000000" w:themeColor="text1"/>
                <w:sz w:val="20"/>
                <w:szCs w:val="20"/>
              </w:rPr>
              <w:t xml:space="preserve">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Pr="00DA407C" w:rsidRDefault="004A5F95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color w:val="000000" w:themeColor="text1"/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F95" w:rsidRDefault="004A5F95">
            <w:pPr>
              <w:framePr w:wrap="auto" w:yAlign="inline"/>
              <w:rPr>
                <w:rFonts w:cs="Arial"/>
              </w:rPr>
            </w:pPr>
          </w:p>
        </w:tc>
      </w:tr>
    </w:tbl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143"/>
        <w:gridCol w:w="249"/>
      </w:tblGrid>
      <w:tr w:rsidR="00FD6421">
        <w:trPr>
          <w:trHeight w:val="340"/>
          <w:jc w:val="center"/>
        </w:trPr>
        <w:tc>
          <w:tcPr>
            <w:tcW w:w="14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421" w:rsidRDefault="006B7B7D" w:rsidP="00CE7DC1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Wood</w:t>
            </w:r>
            <w:r w:rsidR="00CE7DC1">
              <w:rPr>
                <w:rFonts w:eastAsiaTheme="minorEastAsia" w:cs="Arial" w:hint="eastAsia"/>
                <w:b/>
                <w:bCs/>
                <w:sz w:val="30"/>
                <w:szCs w:val="30"/>
              </w:rPr>
              <w:t>wind</w:t>
            </w:r>
            <w:r w:rsidR="00863D45">
              <w:rPr>
                <w:rFonts w:eastAsiaTheme="minorEastAsia" w:cs="Arial" w:hint="eastAsia"/>
                <w:b/>
                <w:bCs/>
                <w:sz w:val="30"/>
                <w:szCs w:val="30"/>
              </w:rPr>
              <w:t xml:space="preserve">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&amp; Brass Bands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-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Youth</w:t>
            </w:r>
          </w:p>
        </w:tc>
      </w:tr>
      <w:tr w:rsidR="00052F9D" w:rsidTr="00436EC6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Pr="004A5F95" w:rsidRDefault="00052F9D">
            <w:pPr>
              <w:framePr w:wrap="auto" w:yAlign="inline"/>
              <w:widowControl/>
              <w:jc w:val="both"/>
              <w:rPr>
                <w:rFonts w:cs="Arial"/>
                <w:color w:val="auto"/>
              </w:rPr>
            </w:pPr>
            <w:r w:rsidRPr="004A5F95">
              <w:rPr>
                <w:rFonts w:cs="Arial"/>
                <w:b/>
                <w:bCs/>
                <w:color w:val="auto"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 w:rsidP="00863D45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2F9D" w:rsidTr="00647BC2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Shanghai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Kongjiang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Senior High School Marching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Wang Ying</w:t>
            </w:r>
          </w:p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Gao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Chao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90.17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052F9D" w:rsidTr="00D72CEF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eastAsia="宋体" w:cs="Arial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Fengtai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 xml:space="preserve"> District Children's Palace Little Star Orchestra Band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 </w:t>
            </w:r>
            <w:proofErr w:type="spellStart"/>
            <w:r>
              <w:rPr>
                <w:rFonts w:cs="Arial"/>
                <w:sz w:val="18"/>
                <w:szCs w:val="18"/>
              </w:rPr>
              <w:t>jicheng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96.33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F9D" w:rsidRDefault="00052F9D">
            <w:pPr>
              <w:framePr w:wrap="auto" w:yAlign="inline"/>
              <w:rPr>
                <w:rFonts w:cs="Arial"/>
              </w:rPr>
            </w:pPr>
          </w:p>
        </w:tc>
      </w:tr>
    </w:tbl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p w:rsidR="00CE6DAE" w:rsidRDefault="00CE6DAE">
      <w:pPr>
        <w:framePr w:wrap="auto" w:yAlign="inline"/>
        <w:tabs>
          <w:tab w:val="left" w:pos="5392"/>
        </w:tabs>
        <w:rPr>
          <w:rFonts w:eastAsiaTheme="minorEastAsia"/>
        </w:rPr>
      </w:pPr>
    </w:p>
    <w:tbl>
      <w:tblPr>
        <w:tblW w:w="148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8045"/>
        <w:gridCol w:w="1782"/>
        <w:gridCol w:w="1519"/>
        <w:gridCol w:w="1622"/>
        <w:gridCol w:w="1645"/>
        <w:gridCol w:w="249"/>
      </w:tblGrid>
      <w:tr w:rsidR="00FD6421">
        <w:trPr>
          <w:trHeight w:val="340"/>
          <w:jc w:val="center"/>
        </w:trPr>
        <w:tc>
          <w:tcPr>
            <w:tcW w:w="14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421" w:rsidRDefault="006B7B7D" w:rsidP="00E9472E">
            <w:pPr>
              <w:framePr w:wrap="auto" w:yAlign="inline"/>
              <w:widowControl/>
              <w:rPr>
                <w:rFonts w:eastAsiaTheme="minorEastAsia"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 xml:space="preserve">Category </w:t>
            </w:r>
            <w:r>
              <w:rPr>
                <w:rFonts w:eastAsiaTheme="minorEastAsia" w:cs="Arial"/>
                <w:b/>
                <w:bCs/>
                <w:sz w:val="30"/>
                <w:szCs w:val="30"/>
              </w:rPr>
              <w:t xml:space="preserve">of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Wood</w:t>
            </w:r>
            <w:r w:rsidR="00E9472E">
              <w:rPr>
                <w:rFonts w:eastAsiaTheme="minorEastAsia" w:cs="Arial" w:hint="eastAsia"/>
                <w:b/>
                <w:bCs/>
                <w:sz w:val="30"/>
                <w:szCs w:val="30"/>
              </w:rPr>
              <w:t>wind</w:t>
            </w:r>
            <w:r w:rsidR="00863D45">
              <w:rPr>
                <w:rFonts w:eastAsiaTheme="minorEastAsia" w:cs="Arial" w:hint="eastAsia"/>
                <w:b/>
                <w:bCs/>
                <w:sz w:val="30"/>
                <w:szCs w:val="30"/>
              </w:rPr>
              <w:t xml:space="preserve"> </w:t>
            </w:r>
            <w:r w:rsidR="00863D45">
              <w:rPr>
                <w:rFonts w:eastAsiaTheme="minorEastAsia" w:cs="Arial"/>
                <w:b/>
                <w:bCs/>
                <w:sz w:val="30"/>
                <w:szCs w:val="30"/>
              </w:rPr>
              <w:t>&amp; Brass Bands</w:t>
            </w:r>
            <w:r>
              <w:rPr>
                <w:rFonts w:cs="Arial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eastAsiaTheme="minorEastAsia" w:cs="Arial" w:hint="eastAsia"/>
                <w:b/>
                <w:bCs/>
                <w:sz w:val="30"/>
                <w:szCs w:val="30"/>
              </w:rPr>
              <w:t>University and Adult</w:t>
            </w:r>
          </w:p>
        </w:tc>
      </w:tr>
      <w:tr w:rsidR="00F32B07" w:rsidTr="005D7D91">
        <w:trPr>
          <w:trHeight w:val="419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Pr="00052F9D" w:rsidRDefault="00F32B07">
            <w:pPr>
              <w:framePr w:wrap="auto" w:yAlign="inline"/>
              <w:widowControl/>
              <w:jc w:val="both"/>
              <w:rPr>
                <w:rFonts w:cs="Arial"/>
                <w:color w:val="auto"/>
              </w:rPr>
            </w:pPr>
            <w:r w:rsidRPr="00052F9D">
              <w:rPr>
                <w:rFonts w:cs="Arial"/>
                <w:b/>
                <w:bCs/>
                <w:color w:val="auto"/>
                <w:sz w:val="18"/>
                <w:szCs w:val="18"/>
              </w:rPr>
              <w:t>Name of the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 w:rsidP="00863D45">
            <w:pPr>
              <w:framePr w:wrap="auto" w:yAlign="inline"/>
              <w:widowControl/>
              <w:ind w:left="325" w:hangingChars="180" w:hanging="32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Conductor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Medal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32B07" w:rsidTr="00C7616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18"/>
                <w:szCs w:val="18"/>
              </w:rPr>
            </w:pPr>
            <w:r>
              <w:rPr>
                <w:rFonts w:eastAsia="宋体" w:cs="Arial"/>
                <w:sz w:val="18"/>
                <w:szCs w:val="18"/>
              </w:rPr>
              <w:t xml:space="preserve">Banda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Simfònica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Unió</w:t>
            </w:r>
            <w:proofErr w:type="spellEnd"/>
            <w:r>
              <w:rPr>
                <w:rFonts w:eastAsia="宋体" w:cs="Arial"/>
                <w:sz w:val="18"/>
                <w:szCs w:val="18"/>
              </w:rPr>
              <w:t xml:space="preserve"> Musical de </w:t>
            </w:r>
            <w:proofErr w:type="spellStart"/>
            <w:r>
              <w:rPr>
                <w:rFonts w:eastAsia="宋体" w:cs="Arial"/>
                <w:sz w:val="18"/>
                <w:szCs w:val="18"/>
              </w:rPr>
              <w:t>Lleida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Esteve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Espinosa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</w:rPr>
              <w:t>Spain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96.33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  <w:sz w:val="18"/>
                <w:szCs w:val="18"/>
              </w:rPr>
            </w:pPr>
          </w:p>
        </w:tc>
      </w:tr>
      <w:tr w:rsidR="00F32B07" w:rsidTr="00F13819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Youth Wind Symphonic Orchestra «</w:t>
            </w:r>
            <w:proofErr w:type="spellStart"/>
            <w:r>
              <w:rPr>
                <w:rFonts w:eastAsia="宋体" w:cs="Arial"/>
                <w:sz w:val="20"/>
                <w:szCs w:val="20"/>
              </w:rPr>
              <w:t>Surma</w:t>
            </w:r>
            <w:proofErr w:type="spellEnd"/>
            <w:r>
              <w:rPr>
                <w:rFonts w:eastAsia="宋体" w:cs="Arial"/>
                <w:sz w:val="20"/>
                <w:szCs w:val="20"/>
              </w:rPr>
              <w:t>»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Andrij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Kibita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91.83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  <w:tr w:rsidR="00F32B07" w:rsidTr="009C0217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Symphony Band of Music School, Jiangsu Normal University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Cui </w:t>
            </w:r>
            <w:proofErr w:type="spellStart"/>
            <w:r>
              <w:rPr>
                <w:rFonts w:cs="Arial"/>
                <w:sz w:val="18"/>
                <w:szCs w:val="18"/>
              </w:rPr>
              <w:t>Fei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90.33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  <w:tr w:rsidR="00F32B07" w:rsidTr="00853219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Guangdong Police college police Wind Orchestra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Gao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Di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Pr="00DA407C" w:rsidRDefault="00F32B07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rFonts w:cs="Arial"/>
                <w:color w:val="000000" w:themeColor="text1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Pr="00DA407C" w:rsidRDefault="00F32B07">
            <w:pPr>
              <w:framePr w:wrap="auto" w:yAlign="inline"/>
              <w:rPr>
                <w:color w:val="000000" w:themeColor="text1"/>
                <w:sz w:val="20"/>
                <w:szCs w:val="20"/>
              </w:rPr>
            </w:pPr>
            <w:r w:rsidRPr="00DA407C">
              <w:rPr>
                <w:rFonts w:hint="eastAsia"/>
                <w:color w:val="000000" w:themeColor="text1"/>
                <w:sz w:val="20"/>
                <w:szCs w:val="20"/>
              </w:rPr>
              <w:t>85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Pr="00DA407C" w:rsidRDefault="00F32B07">
            <w:pPr>
              <w:framePr w:wrap="auto" w:yAlign="inline"/>
              <w:widowControl/>
              <w:rPr>
                <w:rFonts w:cs="Arial"/>
                <w:color w:val="000000" w:themeColor="text1"/>
                <w:sz w:val="18"/>
                <w:szCs w:val="18"/>
              </w:rPr>
            </w:pPr>
            <w:r w:rsidRPr="00DA407C">
              <w:rPr>
                <w:color w:val="000000" w:themeColor="text1"/>
                <w:sz w:val="18"/>
                <w:szCs w:val="18"/>
              </w:rPr>
              <w:t>BRONZE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  <w:tr w:rsidR="00F32B07" w:rsidTr="00C5333C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Sichuan Conservatory Of Music Concert Band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Dr.Lee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Tian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Tee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97.00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  <w:tr w:rsidR="00F32B07" w:rsidTr="00F17128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China Evangel Symphonic Band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Xiang </w:t>
            </w:r>
            <w:proofErr w:type="spellStart"/>
            <w:r>
              <w:rPr>
                <w:rFonts w:cs="Arial"/>
                <w:sz w:val="18"/>
                <w:szCs w:val="18"/>
              </w:rPr>
              <w:t>Kuihao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95.17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  <w:tr w:rsidR="00F32B07" w:rsidTr="00EE3341">
        <w:trPr>
          <w:trHeight w:val="237"/>
          <w:jc w:val="center"/>
        </w:trPr>
        <w:tc>
          <w:tcPr>
            <w:tcW w:w="8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textAlignment w:val="center"/>
              <w:rPr>
                <w:rFonts w:eastAsia="宋体" w:cs="Arial"/>
                <w:sz w:val="20"/>
                <w:szCs w:val="20"/>
              </w:rPr>
            </w:pPr>
            <w:r>
              <w:rPr>
                <w:rFonts w:eastAsia="宋体" w:cs="Arial"/>
                <w:sz w:val="20"/>
                <w:szCs w:val="20"/>
              </w:rPr>
              <w:t>Wind Symphony Guangzhou University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Jack </w:t>
            </w:r>
            <w:proofErr w:type="spellStart"/>
            <w:r>
              <w:rPr>
                <w:rFonts w:cs="Arial"/>
                <w:sz w:val="18"/>
                <w:szCs w:val="18"/>
              </w:rPr>
              <w:t>Zhongyun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90.00 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widowControl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B07" w:rsidRDefault="00F32B07">
            <w:pPr>
              <w:framePr w:wrap="auto" w:yAlign="inline"/>
              <w:rPr>
                <w:rFonts w:cs="Arial"/>
              </w:rPr>
            </w:pPr>
          </w:p>
        </w:tc>
      </w:tr>
    </w:tbl>
    <w:p w:rsidR="00FD6421" w:rsidRDefault="00FD6421">
      <w:pPr>
        <w:framePr w:wrap="auto" w:yAlign="inline"/>
        <w:tabs>
          <w:tab w:val="left" w:pos="5392"/>
        </w:tabs>
        <w:rPr>
          <w:rFonts w:eastAsiaTheme="minorEastAsia"/>
        </w:rPr>
      </w:pPr>
    </w:p>
    <w:sectPr w:rsidR="00FD6421" w:rsidSect="00324B83">
      <w:headerReference w:type="default" r:id="rId7"/>
      <w:footerReference w:type="default" r:id="rId8"/>
      <w:pgSz w:w="16840" w:h="11920" w:orient="landscape"/>
      <w:pgMar w:top="260" w:right="520" w:bottom="320" w:left="0" w:header="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5A" w:rsidRDefault="00626A5A">
      <w:pPr>
        <w:framePr w:wrap="around"/>
        <w:spacing w:after="0" w:line="240" w:lineRule="auto"/>
      </w:pPr>
      <w:r>
        <w:separator/>
      </w:r>
    </w:p>
  </w:endnote>
  <w:endnote w:type="continuationSeparator" w:id="0">
    <w:p w:rsidR="00626A5A" w:rsidRDefault="00626A5A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  <w:sig w:usb0="E1002A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1" w:rsidRDefault="00FD6421">
    <w:pPr>
      <w:pStyle w:val="a5"/>
      <w:framePr w:wrap="auto" w:yAlign="inline"/>
      <w:spacing w:line="36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5A" w:rsidRDefault="00626A5A">
      <w:pPr>
        <w:framePr w:wrap="around"/>
        <w:spacing w:after="0" w:line="240" w:lineRule="auto"/>
      </w:pPr>
      <w:r>
        <w:separator/>
      </w:r>
    </w:p>
  </w:footnote>
  <w:footnote w:type="continuationSeparator" w:id="0">
    <w:p w:rsidR="00626A5A" w:rsidRDefault="00626A5A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1" w:rsidRDefault="006B7B7D" w:rsidP="00CE6DAE">
    <w:pPr>
      <w:framePr w:wrap="auto" w:yAlign="inline"/>
      <w:spacing w:before="84"/>
      <w:ind w:firstLine="1980"/>
    </w:pPr>
    <w:r>
      <w:rPr>
        <w:rFonts w:ascii="Tahoma Bold" w:hAnsi="Tahoma Bold"/>
        <w:sz w:val="40"/>
        <w:szCs w:val="40"/>
      </w:rPr>
      <w:t xml:space="preserve">       </w:t>
    </w:r>
    <w:r>
      <w:rPr>
        <w:rFonts w:ascii="Tahoma Bold" w:hAnsi="Tahoma Bold"/>
        <w:noProof/>
        <w:sz w:val="40"/>
        <w:szCs w:val="40"/>
      </w:rPr>
      <w:drawing>
        <wp:inline distT="0" distB="0" distL="0" distR="0">
          <wp:extent cx="10687050" cy="14478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37" cy="144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FFE"/>
    <w:rsid w:val="9F76D952"/>
    <w:rsid w:val="BD6F699C"/>
    <w:rsid w:val="EBBFCA46"/>
    <w:rsid w:val="F45DC8B0"/>
    <w:rsid w:val="F77FC8C4"/>
    <w:rsid w:val="F9BF0465"/>
    <w:rsid w:val="FDBBEAD9"/>
    <w:rsid w:val="FFB11188"/>
    <w:rsid w:val="FFBAB4E4"/>
    <w:rsid w:val="00031249"/>
    <w:rsid w:val="00052F9D"/>
    <w:rsid w:val="00092A85"/>
    <w:rsid w:val="000B1AF8"/>
    <w:rsid w:val="000C0B8D"/>
    <w:rsid w:val="000D2CBD"/>
    <w:rsid w:val="001B2B5A"/>
    <w:rsid w:val="001B4785"/>
    <w:rsid w:val="001E040B"/>
    <w:rsid w:val="00212ECD"/>
    <w:rsid w:val="002324B9"/>
    <w:rsid w:val="00285C20"/>
    <w:rsid w:val="002A28E2"/>
    <w:rsid w:val="002B113C"/>
    <w:rsid w:val="002B56EC"/>
    <w:rsid w:val="00324B83"/>
    <w:rsid w:val="0037544C"/>
    <w:rsid w:val="0039326A"/>
    <w:rsid w:val="00400880"/>
    <w:rsid w:val="00436492"/>
    <w:rsid w:val="004A5F95"/>
    <w:rsid w:val="00541F4A"/>
    <w:rsid w:val="00561539"/>
    <w:rsid w:val="00584D41"/>
    <w:rsid w:val="00626A5A"/>
    <w:rsid w:val="00642C3A"/>
    <w:rsid w:val="0068125B"/>
    <w:rsid w:val="006B7B7D"/>
    <w:rsid w:val="006F2DEA"/>
    <w:rsid w:val="007C307F"/>
    <w:rsid w:val="007D6A6B"/>
    <w:rsid w:val="00801157"/>
    <w:rsid w:val="00863D45"/>
    <w:rsid w:val="008A1CDA"/>
    <w:rsid w:val="008C4E60"/>
    <w:rsid w:val="0096286A"/>
    <w:rsid w:val="009A5BCD"/>
    <w:rsid w:val="009C2D24"/>
    <w:rsid w:val="009D5C56"/>
    <w:rsid w:val="00B07A7D"/>
    <w:rsid w:val="00B45FFE"/>
    <w:rsid w:val="00B6456F"/>
    <w:rsid w:val="00C832E8"/>
    <w:rsid w:val="00CA6D07"/>
    <w:rsid w:val="00CA713F"/>
    <w:rsid w:val="00CD1B2D"/>
    <w:rsid w:val="00CD313B"/>
    <w:rsid w:val="00CE28C6"/>
    <w:rsid w:val="00CE6DAE"/>
    <w:rsid w:val="00CE7DC1"/>
    <w:rsid w:val="00D35509"/>
    <w:rsid w:val="00D60A92"/>
    <w:rsid w:val="00D8411C"/>
    <w:rsid w:val="00DA407C"/>
    <w:rsid w:val="00DD7B92"/>
    <w:rsid w:val="00E9472E"/>
    <w:rsid w:val="00F32B07"/>
    <w:rsid w:val="00F62B99"/>
    <w:rsid w:val="00FC27F3"/>
    <w:rsid w:val="00FD6421"/>
    <w:rsid w:val="13FCB827"/>
    <w:rsid w:val="2FFAB8E2"/>
    <w:rsid w:val="59DF34A5"/>
    <w:rsid w:val="5F75A7E6"/>
    <w:rsid w:val="5FFFFF5D"/>
    <w:rsid w:val="6F369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83"/>
    <w:pPr>
      <w:framePr w:wrap="around" w:hAnchor="text" w:y="1"/>
      <w:widowControl w:val="0"/>
      <w:spacing w:after="160" w:line="259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324B83"/>
    <w:pPr>
      <w:framePr w:wrap="around" w:hAnchor="text" w:y="1"/>
      <w:widowControl w:val="0"/>
      <w:spacing w:after="160" w:line="259" w:lineRule="auto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a4">
    <w:name w:val="Balloon Text"/>
    <w:basedOn w:val="a"/>
    <w:link w:val="Char"/>
    <w:qFormat/>
    <w:rsid w:val="00324B83"/>
    <w:pPr>
      <w:framePr w:wrap="around"/>
      <w:spacing w:after="0" w:line="240" w:lineRule="auto"/>
    </w:pPr>
    <w:rPr>
      <w:sz w:val="18"/>
      <w:szCs w:val="18"/>
    </w:rPr>
  </w:style>
  <w:style w:type="paragraph" w:styleId="a5">
    <w:name w:val="footer"/>
    <w:qFormat/>
    <w:rsid w:val="00324B83"/>
    <w:pPr>
      <w:framePr w:wrap="around" w:hAnchor="text" w:y="1"/>
      <w:widowControl w:val="0"/>
      <w:tabs>
        <w:tab w:val="center" w:pos="4153"/>
        <w:tab w:val="right" w:pos="8306"/>
      </w:tabs>
      <w:spacing w:after="160" w:line="259" w:lineRule="auto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qFormat/>
    <w:rsid w:val="00324B83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qFormat/>
    <w:rsid w:val="00324B83"/>
    <w:rPr>
      <w:u w:val="single"/>
    </w:rPr>
  </w:style>
  <w:style w:type="table" w:customStyle="1" w:styleId="TableNormal">
    <w:name w:val="Table Normal"/>
    <w:qFormat/>
    <w:rsid w:val="00324B8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无"/>
    <w:qFormat/>
    <w:rsid w:val="00324B83"/>
  </w:style>
  <w:style w:type="character" w:customStyle="1" w:styleId="Hyperlink0">
    <w:name w:val="Hyperlink.0"/>
    <w:basedOn w:val="a8"/>
    <w:qFormat/>
    <w:rsid w:val="00324B83"/>
    <w:rPr>
      <w:rFonts w:ascii="Arial" w:eastAsia="Arial" w:hAnsi="Arial" w:cs="Arial"/>
      <w:shd w:val="clear" w:color="auto" w:fill="auto"/>
      <w:lang w:val="en-US"/>
    </w:rPr>
  </w:style>
  <w:style w:type="character" w:customStyle="1" w:styleId="font41">
    <w:name w:val="font41"/>
    <w:basedOn w:val="a0"/>
    <w:qFormat/>
    <w:rsid w:val="00324B83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324B8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324B83"/>
    <w:rPr>
      <w:rFonts w:ascii="Dotum" w:eastAsia="Dotum" w:hAnsi="Dotum" w:cs="Dotum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324B8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324B83"/>
    <w:rPr>
      <w:rFonts w:ascii="Tahoma" w:eastAsia="Tahoma" w:hAnsi="Tahoma" w:cs="Tahom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qFormat/>
    <w:rsid w:val="00324B83"/>
    <w:rPr>
      <w:rFonts w:ascii="Arial" w:eastAsia="Arial Unicode MS" w:hAnsi="Arial" w:cs="Arial Unicode MS"/>
      <w:color w:val="000000"/>
      <w:sz w:val="18"/>
      <w:szCs w:val="18"/>
      <w:u w:color="000000"/>
    </w:rPr>
  </w:style>
  <w:style w:type="character" w:customStyle="1" w:styleId="Char">
    <w:name w:val="批注框文本 Char"/>
    <w:basedOn w:val="a0"/>
    <w:link w:val="a4"/>
    <w:qFormat/>
    <w:rsid w:val="00324B83"/>
    <w:rPr>
      <w:rFonts w:ascii="Arial" w:eastAsia="Arial Unicode MS" w:hAnsi="Arial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609</Words>
  <Characters>3476</Characters>
  <Application>Microsoft Office Word</Application>
  <DocSecurity>0</DocSecurity>
  <Lines>28</Lines>
  <Paragraphs>8</Paragraphs>
  <ScaleCrop>false</ScaleCrop>
  <Company>SysCeo.com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32</cp:revision>
  <dcterms:created xsi:type="dcterms:W3CDTF">2021-06-23T14:32:00Z</dcterms:created>
  <dcterms:modified xsi:type="dcterms:W3CDTF">2021-06-28T07:45:00Z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